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D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39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439A7" w:rsidRPr="007B784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b/>
          <w:sz w:val="28"/>
          <w:szCs w:val="28"/>
        </w:rPr>
        <w:t>6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I квартале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439A7">
        <w:rPr>
          <w:rFonts w:ascii="Times New Roman" w:hAnsi="Times New Roman" w:cs="Times New Roman"/>
          <w:sz w:val="28"/>
          <w:szCs w:val="28"/>
        </w:rPr>
        <w:t>15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заседаний, в том числе 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C439A7">
        <w:rPr>
          <w:rFonts w:ascii="Times New Roman" w:hAnsi="Times New Roman" w:cs="Times New Roman"/>
          <w:sz w:val="28"/>
          <w:szCs w:val="28"/>
        </w:rPr>
        <w:t>й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C439A7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C439A7"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РФ по профилактике безнадзорности и правонарушений несовершеннолетних в 201</w:t>
      </w:r>
      <w:r w:rsidR="00C439A7">
        <w:rPr>
          <w:rFonts w:ascii="Times New Roman" w:hAnsi="Times New Roman" w:cs="Times New Roman"/>
          <w:sz w:val="28"/>
          <w:szCs w:val="28"/>
        </w:rPr>
        <w:t xml:space="preserve">5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предупреждению самовольных уходов, бродяжничества.</w:t>
      </w:r>
    </w:p>
    <w:p w:rsidR="00C439A7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C439A7">
        <w:rPr>
          <w:rFonts w:ascii="Times New Roman" w:hAnsi="Times New Roman" w:cs="Times New Roman"/>
          <w:sz w:val="28"/>
          <w:szCs w:val="28"/>
        </w:rPr>
        <w:t xml:space="preserve">О мерах, принимаемых органами и учреждениями системы профилактики по вовлечению несовершеннолетних, состоящих на профилактическом учете, </w:t>
      </w:r>
      <w:r w:rsidRPr="00C439A7">
        <w:rPr>
          <w:rFonts w:ascii="Times New Roman" w:hAnsi="Times New Roman" w:cs="Times New Roman"/>
          <w:sz w:val="28"/>
          <w:szCs w:val="28"/>
        </w:rPr>
        <w:lastRenderedPageBreak/>
        <w:t>находящихся в социально опасном положении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 xml:space="preserve">досуговую деятельность. </w:t>
      </w:r>
    </w:p>
    <w:p w:rsidR="00357F79" w:rsidRDefault="00AD72B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C439A7" w:rsidRPr="00C439A7">
        <w:rPr>
          <w:rFonts w:ascii="Times New Roman" w:hAnsi="Times New Roman" w:cs="Times New Roman"/>
          <w:sz w:val="28"/>
          <w:szCs w:val="28"/>
        </w:rPr>
        <w:t xml:space="preserve">О снятии и постановке семей и несовершеннолетних в </w:t>
      </w:r>
      <w:r w:rsidR="00C439A7">
        <w:rPr>
          <w:rFonts w:ascii="Times New Roman" w:hAnsi="Times New Roman" w:cs="Times New Roman"/>
          <w:sz w:val="28"/>
          <w:szCs w:val="28"/>
        </w:rPr>
        <w:t>Банк данных семей, находящихся в социально – опасном положении</w:t>
      </w:r>
      <w:r w:rsidR="00C439A7" w:rsidRPr="00C439A7">
        <w:rPr>
          <w:rFonts w:ascii="Times New Roman" w:hAnsi="Times New Roman" w:cs="Times New Roman"/>
          <w:sz w:val="28"/>
          <w:szCs w:val="28"/>
        </w:rPr>
        <w:t>. О принятии решения о продолжении ИПР в отношении семей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="00C439A7">
        <w:rPr>
          <w:rFonts w:ascii="Times New Roman" w:hAnsi="Times New Roman" w:cs="Times New Roman"/>
          <w:sz w:val="28"/>
          <w:szCs w:val="28"/>
        </w:rPr>
        <w:t>56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</w:t>
      </w:r>
      <w:r w:rsidR="00C439A7">
        <w:rPr>
          <w:rFonts w:ascii="Times New Roman" w:hAnsi="Times New Roman" w:cs="Times New Roman"/>
          <w:sz w:val="28"/>
          <w:szCs w:val="28"/>
        </w:rPr>
        <w:t>ов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ОМВД РФ рейдов по соблюдению «Комендантского часа» (проведено </w:t>
      </w:r>
      <w:r w:rsidR="00C439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рейд</w:t>
      </w:r>
      <w:r w:rsidR="00C439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3C06" w:rsidRPr="007B7842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3C06">
        <w:rPr>
          <w:rFonts w:ascii="Times New Roman" w:hAnsi="Times New Roman" w:cs="Times New Roman"/>
          <w:sz w:val="28"/>
          <w:szCs w:val="28"/>
        </w:rPr>
        <w:t xml:space="preserve"> рейда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</w:p>
    <w:p w:rsidR="00C439A7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7B7842">
        <w:rPr>
          <w:rFonts w:ascii="Times New Roman" w:hAnsi="Times New Roman" w:cs="Times New Roman"/>
          <w:sz w:val="28"/>
          <w:szCs w:val="28"/>
        </w:rPr>
        <w:t>1</w:t>
      </w:r>
      <w:r w:rsidR="00C439A7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7842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C439A7">
        <w:rPr>
          <w:rFonts w:ascii="Times New Roman" w:hAnsi="Times New Roman" w:cs="Times New Roman"/>
          <w:sz w:val="28"/>
          <w:szCs w:val="28"/>
        </w:rPr>
        <w:t>44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C439A7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(из ЖРБ,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 xml:space="preserve">общественных КДН,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при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В I квартале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C439A7">
        <w:rPr>
          <w:rFonts w:ascii="Times New Roman" w:hAnsi="Times New Roman" w:cs="Times New Roman"/>
          <w:sz w:val="28"/>
          <w:szCs w:val="28"/>
        </w:rPr>
        <w:t>217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C439A7">
        <w:rPr>
          <w:rFonts w:ascii="Times New Roman" w:hAnsi="Times New Roman" w:cs="Times New Roman"/>
          <w:sz w:val="28"/>
          <w:szCs w:val="28"/>
        </w:rPr>
        <w:t>210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 w:rsidR="00C439A7">
        <w:rPr>
          <w:rFonts w:ascii="Times New Roman" w:hAnsi="Times New Roman" w:cs="Times New Roman"/>
          <w:sz w:val="28"/>
          <w:szCs w:val="28"/>
        </w:rPr>
        <w:t>20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186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687574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442C2F">
        <w:rPr>
          <w:rFonts w:ascii="Times New Roman" w:hAnsi="Times New Roman" w:cs="Times New Roman"/>
          <w:sz w:val="28"/>
          <w:szCs w:val="28"/>
        </w:rPr>
        <w:t>112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442C2F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442C2F">
        <w:rPr>
          <w:rFonts w:ascii="Times New Roman" w:hAnsi="Times New Roman" w:cs="Times New Roman"/>
          <w:sz w:val="28"/>
          <w:szCs w:val="28"/>
        </w:rPr>
        <w:t>14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442C2F">
        <w:rPr>
          <w:rFonts w:ascii="Times New Roman" w:hAnsi="Times New Roman" w:cs="Times New Roman"/>
          <w:sz w:val="28"/>
          <w:szCs w:val="28"/>
        </w:rPr>
        <w:t>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687574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>по ст. 3. ч. 2  ЗИО № 38-оз от 08.06.10г. -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442C2F">
        <w:rPr>
          <w:rFonts w:ascii="Times New Roman" w:hAnsi="Times New Roman" w:cs="Times New Roman"/>
          <w:sz w:val="28"/>
          <w:szCs w:val="28"/>
        </w:rPr>
        <w:t>46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442C2F">
        <w:rPr>
          <w:rFonts w:ascii="Times New Roman" w:hAnsi="Times New Roman" w:cs="Times New Roman"/>
          <w:sz w:val="28"/>
          <w:szCs w:val="28"/>
        </w:rPr>
        <w:t>68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442C2F">
        <w:rPr>
          <w:rFonts w:ascii="Times New Roman" w:hAnsi="Times New Roman" w:cs="Times New Roman"/>
          <w:sz w:val="28"/>
          <w:szCs w:val="28"/>
        </w:rPr>
        <w:t>125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Pr="007B7842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решением Думы Нижнеилимского муниципального района №</w:t>
      </w:r>
      <w:r w:rsidR="00442C2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42C2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2C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42C2F" w:rsidRPr="00442C2F">
        <w:rPr>
          <w:rFonts w:ascii="Times New Roman" w:hAnsi="Times New Roman" w:cs="Times New Roman"/>
          <w:sz w:val="28"/>
          <w:szCs w:val="28"/>
        </w:rPr>
        <w:t>«О внесении дополнений в Перечень мест, 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(в редакции Решений Думы Нижнеилимского муниципального района от 26.04.2012 г. № 204, от 31.01.2013 г. №282, от 27.02.2014 г. №445, от 29.01.2015 г. №530)»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</w:p>
    <w:p w:rsidR="00DF7812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74">
        <w:rPr>
          <w:rFonts w:ascii="Times New Roman" w:hAnsi="Times New Roman" w:cs="Times New Roman"/>
          <w:sz w:val="28"/>
          <w:szCs w:val="28"/>
        </w:rPr>
        <w:t>За период трёх месяцев 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42C2F" w:rsidRPr="00442C2F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на территории района  возросло  на  11,11% (с 9 до 10)</w:t>
      </w:r>
      <w:r w:rsidRPr="00687574">
        <w:rPr>
          <w:rFonts w:ascii="Times New Roman" w:hAnsi="Times New Roman" w:cs="Times New Roman"/>
          <w:sz w:val="28"/>
          <w:szCs w:val="28"/>
        </w:rPr>
        <w:t xml:space="preserve">. </w:t>
      </w:r>
      <w:r w:rsidR="00DF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21" w:rsidRDefault="00442C2F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2F">
        <w:rPr>
          <w:rFonts w:ascii="Times New Roman" w:hAnsi="Times New Roman" w:cs="Times New Roman"/>
          <w:sz w:val="28"/>
          <w:szCs w:val="28"/>
        </w:rPr>
        <w:t>Отмечается  рост числа тяжких и особо тяжких подростковых преступлений. За указанный период количество преступных деяний данной категории возрос на 500 %  (с 1 до 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C2F">
        <w:rPr>
          <w:rFonts w:ascii="Times New Roman" w:hAnsi="Times New Roman" w:cs="Times New Roman"/>
          <w:sz w:val="28"/>
          <w:szCs w:val="28"/>
        </w:rPr>
        <w:t>Общее количество повторных преступлений несовершеннолетних   сократилось на 60 % (с 6  до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C2F">
        <w:rPr>
          <w:rFonts w:ascii="Times New Roman" w:hAnsi="Times New Roman" w:cs="Times New Roman"/>
          <w:sz w:val="28"/>
          <w:szCs w:val="28"/>
        </w:rPr>
        <w:t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являются кражи, разбои, грабежи.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квартирных краж,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совершёнными несовершеннолетними на 28,57 %  (с 7 до 5), однако наблюдается рост разбоев с 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1, грабежей с 0 до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2C2F">
        <w:rPr>
          <w:rFonts w:ascii="Times New Roman" w:hAnsi="Times New Roman" w:cs="Times New Roman"/>
          <w:sz w:val="28"/>
          <w:szCs w:val="28"/>
        </w:rPr>
        <w:t xml:space="preserve">а так же произошёл рост числа преступлений, предусмотренные  ст. 166 УК РФ   (неправомерное завладение АМТ)  </w:t>
      </w:r>
      <w:proofErr w:type="gramStart"/>
      <w:r w:rsidRPr="00442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2C2F">
        <w:rPr>
          <w:rFonts w:ascii="Times New Roman" w:hAnsi="Times New Roman" w:cs="Times New Roman"/>
          <w:sz w:val="28"/>
          <w:szCs w:val="28"/>
        </w:rPr>
        <w:t xml:space="preserve"> 50 % % (с 1</w:t>
      </w:r>
      <w:r w:rsidR="00A02D21"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до 3)</w:t>
      </w:r>
      <w:r w:rsidR="00A02D21">
        <w:rPr>
          <w:rFonts w:ascii="Times New Roman" w:hAnsi="Times New Roman" w:cs="Times New Roman"/>
          <w:sz w:val="28"/>
          <w:szCs w:val="28"/>
        </w:rPr>
        <w:t xml:space="preserve">. </w:t>
      </w:r>
      <w:r w:rsidRPr="00442C2F">
        <w:rPr>
          <w:rFonts w:ascii="Times New Roman" w:hAnsi="Times New Roman" w:cs="Times New Roman"/>
          <w:sz w:val="28"/>
          <w:szCs w:val="28"/>
        </w:rPr>
        <w:t>Отмечается увеличение групповых преступлений несовершеннолетних на  66,6% (с 3</w:t>
      </w:r>
      <w:r w:rsidR="00A02D21">
        <w:rPr>
          <w:rFonts w:ascii="Times New Roman" w:hAnsi="Times New Roman" w:cs="Times New Roman"/>
          <w:sz w:val="28"/>
          <w:szCs w:val="28"/>
        </w:rPr>
        <w:t xml:space="preserve"> </w:t>
      </w:r>
      <w:r w:rsidRPr="00442C2F">
        <w:rPr>
          <w:rFonts w:ascii="Times New Roman" w:hAnsi="Times New Roman" w:cs="Times New Roman"/>
          <w:sz w:val="28"/>
          <w:szCs w:val="28"/>
        </w:rPr>
        <w:t>до 5</w:t>
      </w:r>
      <w:r w:rsidR="00A02D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2D21" w:rsidRDefault="00A02D21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21">
        <w:rPr>
          <w:rFonts w:ascii="Times New Roman" w:hAnsi="Times New Roman" w:cs="Times New Roman"/>
          <w:sz w:val="28"/>
          <w:szCs w:val="28"/>
        </w:rPr>
        <w:t>В целях профилактики повторных, тяжких и особо тяжких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02D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Нижнеилимский районный суд направлено</w:t>
      </w:r>
      <w:r w:rsidRPr="00A0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2D21">
        <w:rPr>
          <w:rFonts w:ascii="Times New Roman" w:hAnsi="Times New Roman" w:cs="Times New Roman"/>
          <w:sz w:val="28"/>
          <w:szCs w:val="28"/>
        </w:rPr>
        <w:t>одатайство с просьбой применить к несовершеннолетнему 1999 г.р., положения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 xml:space="preserve">2 ст. 92 УК РФ за ряд повторных тяжких преступлений, ходатайство судом удовлетворено, несовершеннолетний 28.02.2016 года был помещён в ЦВСНП г. Иркутска для ожидания путёвки в </w:t>
      </w:r>
      <w:proofErr w:type="spellStart"/>
      <w:r w:rsidRPr="00A02D21">
        <w:rPr>
          <w:rFonts w:ascii="Times New Roman" w:hAnsi="Times New Roman" w:cs="Times New Roman"/>
          <w:sz w:val="28"/>
          <w:szCs w:val="28"/>
        </w:rPr>
        <w:t>спец.ПУ</w:t>
      </w:r>
      <w:proofErr w:type="spellEnd"/>
      <w:r w:rsidRPr="00A02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2D21">
        <w:rPr>
          <w:rFonts w:ascii="Times New Roman" w:hAnsi="Times New Roman" w:cs="Times New Roman"/>
          <w:sz w:val="28"/>
          <w:szCs w:val="28"/>
        </w:rPr>
        <w:t xml:space="preserve"> Так же в отношении  двух несовершеннолетних, совершивших в анализируемый период тяжкие преступления, избрана мера пресечения, предусмотренная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>91 УК РФ, в отношении третьего подростка избрана мера пресечения, предусмотренная ст.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 xml:space="preserve">107,108 УПК РФ (домашний арест). </w:t>
      </w:r>
    </w:p>
    <w:p w:rsidR="00A02D21" w:rsidRDefault="00A02D21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21">
        <w:rPr>
          <w:rFonts w:ascii="Times New Roman" w:hAnsi="Times New Roman" w:cs="Times New Roman"/>
          <w:sz w:val="28"/>
          <w:szCs w:val="28"/>
        </w:rPr>
        <w:t>В ЦВСНП г. Иркутска за повторные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 xml:space="preserve">в феврале 2016 года помещён  </w:t>
      </w:r>
      <w:r w:rsidR="00007BF1">
        <w:rPr>
          <w:rFonts w:ascii="Times New Roman" w:hAnsi="Times New Roman" w:cs="Times New Roman"/>
          <w:sz w:val="28"/>
          <w:szCs w:val="28"/>
        </w:rPr>
        <w:t xml:space="preserve">1 </w:t>
      </w:r>
      <w:r w:rsidRPr="00A02D21">
        <w:rPr>
          <w:rFonts w:ascii="Times New Roman" w:hAnsi="Times New Roman" w:cs="Times New Roman"/>
          <w:sz w:val="28"/>
          <w:szCs w:val="28"/>
        </w:rPr>
        <w:t>несовершеннолетний как  не достигший возраста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В составе полиции (по охране общественного порядка) проводятся рейдовые мероприятия по местам концентрации несовершеннолетних, групп антиобщественной направленности с целью пресечения преступлений и правонарушений несовершеннолетних. Совместно с КДН и ЗП проведено </w:t>
      </w:r>
      <w:r w:rsidR="00A02D21">
        <w:rPr>
          <w:rFonts w:ascii="Times New Roman" w:hAnsi="Times New Roman" w:cs="Times New Roman"/>
          <w:sz w:val="28"/>
          <w:szCs w:val="28"/>
        </w:rPr>
        <w:t xml:space="preserve">3 </w:t>
      </w:r>
      <w:r w:rsidRPr="00DF7812">
        <w:rPr>
          <w:rFonts w:ascii="Times New Roman" w:hAnsi="Times New Roman" w:cs="Times New Roman"/>
          <w:sz w:val="28"/>
          <w:szCs w:val="28"/>
        </w:rPr>
        <w:t>рейдовых мероприяти</w:t>
      </w:r>
      <w:r w:rsidR="00A02D21">
        <w:rPr>
          <w:rFonts w:ascii="Times New Roman" w:hAnsi="Times New Roman" w:cs="Times New Roman"/>
          <w:sz w:val="28"/>
          <w:szCs w:val="28"/>
        </w:rPr>
        <w:t>я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по выявлению нарушений Законов Иркутской области от 05.03.201о г. 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81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ОЗ.</w:t>
      </w:r>
      <w:r w:rsidRPr="00DF78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D21" w:rsidRPr="00A02D21" w:rsidRDefault="00A02D21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21">
        <w:rPr>
          <w:rFonts w:ascii="Times New Roman" w:hAnsi="Times New Roman" w:cs="Times New Roman"/>
          <w:sz w:val="28"/>
          <w:szCs w:val="28"/>
        </w:rPr>
        <w:t>Подразделениями с участием служб ОМВД (ОУР, ОУУП, ППСП, ГИБДД, ОВО),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>реализован ряд мероприятий по профилактике правонарушений несовершеннолетних на территории района. Так, осуществлены оперативно-</w:t>
      </w:r>
      <w:r w:rsidRPr="00A02D21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 «Каникулы» (январь, март), «</w:t>
      </w:r>
      <w:proofErr w:type="spellStart"/>
      <w:r w:rsidRPr="00A02D21">
        <w:rPr>
          <w:rFonts w:ascii="Times New Roman" w:hAnsi="Times New Roman" w:cs="Times New Roman"/>
          <w:sz w:val="28"/>
          <w:szCs w:val="28"/>
        </w:rPr>
        <w:t>Условник</w:t>
      </w:r>
      <w:proofErr w:type="spellEnd"/>
      <w:r w:rsidRPr="00A02D21">
        <w:rPr>
          <w:rFonts w:ascii="Times New Roman" w:hAnsi="Times New Roman" w:cs="Times New Roman"/>
          <w:sz w:val="28"/>
          <w:szCs w:val="28"/>
        </w:rPr>
        <w:t>»,  по линии экстремисткой направленности.</w:t>
      </w:r>
    </w:p>
    <w:p w:rsidR="00DF7812" w:rsidRDefault="00A02D21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21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мероприятий  проверялись все несовершеннолетние, и  неблагополучные семьи, состоящие на учёте,  а так же   места концентрации групп подростков антиобщественной направленности. Организованы и проведены в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 xml:space="preserve">215  профилактических бесед  с подростками о вреде потребления наркотических средств и психотропных веществ, а также об ответственности за участие в их незаконном обороте, проведены беседы по вопросам профилактики правонарушений несовершеннолетних, формированию позитивного мнения о деятельности полиции. </w:t>
      </w:r>
      <w:r w:rsidR="00DF7812"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="00DF7812"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7812" w:rsidRPr="00DF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812"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="00DF7812" w:rsidRPr="00DF7812">
        <w:rPr>
          <w:rFonts w:ascii="Times New Roman" w:hAnsi="Times New Roman" w:cs="Times New Roman"/>
          <w:sz w:val="28"/>
          <w:szCs w:val="28"/>
        </w:rPr>
        <w:t xml:space="preserve"> районе являются: незанятость несовершеннолетних в возрасте 14-18 лет, устойчивое отсутствие желания у подростков-правонарушителей продолжить обучение в школе, предпринять попытки трудоустроиться. Безнадзорное нахождение несовершеннолетних в ночное время за пределами дома, отсутствие </w:t>
      </w:r>
      <w:proofErr w:type="gramStart"/>
      <w:r w:rsidR="00DF7812"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7812"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>о II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A02D21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BF3547" w:rsidRPr="007B7842" w:rsidRDefault="00BF354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собраний с родителями (законными представителями) несовершеннолетних, состоящих на учете в КДН и ЗП по вопросам летнего отдыха, занятости с привлечением субъектов системы профилактики.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440699" w:rsidRPr="007B7842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КДНиЗП  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17182D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07BF1"/>
    <w:rsid w:val="00021D0A"/>
    <w:rsid w:val="000C5CB7"/>
    <w:rsid w:val="000C5F53"/>
    <w:rsid w:val="000E5E9F"/>
    <w:rsid w:val="00133AFC"/>
    <w:rsid w:val="00135466"/>
    <w:rsid w:val="00151798"/>
    <w:rsid w:val="00163F67"/>
    <w:rsid w:val="00165F5C"/>
    <w:rsid w:val="0017182D"/>
    <w:rsid w:val="001A1A1F"/>
    <w:rsid w:val="001B7BA0"/>
    <w:rsid w:val="001C2895"/>
    <w:rsid w:val="00280DBF"/>
    <w:rsid w:val="00357F79"/>
    <w:rsid w:val="003A5F49"/>
    <w:rsid w:val="003E5E8B"/>
    <w:rsid w:val="003F2240"/>
    <w:rsid w:val="00427F10"/>
    <w:rsid w:val="00440699"/>
    <w:rsid w:val="00442C2F"/>
    <w:rsid w:val="00483ADB"/>
    <w:rsid w:val="00533C06"/>
    <w:rsid w:val="005854C9"/>
    <w:rsid w:val="005A69F3"/>
    <w:rsid w:val="005C35AD"/>
    <w:rsid w:val="005E73CC"/>
    <w:rsid w:val="00617378"/>
    <w:rsid w:val="00681E83"/>
    <w:rsid w:val="00687574"/>
    <w:rsid w:val="006C1035"/>
    <w:rsid w:val="00797C45"/>
    <w:rsid w:val="007B7842"/>
    <w:rsid w:val="008D63A5"/>
    <w:rsid w:val="009A1A9D"/>
    <w:rsid w:val="009E1C8F"/>
    <w:rsid w:val="00A02D21"/>
    <w:rsid w:val="00A34FDA"/>
    <w:rsid w:val="00A904AC"/>
    <w:rsid w:val="00A9113A"/>
    <w:rsid w:val="00AA5B87"/>
    <w:rsid w:val="00AD72B1"/>
    <w:rsid w:val="00B16E82"/>
    <w:rsid w:val="00B45746"/>
    <w:rsid w:val="00BD7DFC"/>
    <w:rsid w:val="00BF3547"/>
    <w:rsid w:val="00C439A7"/>
    <w:rsid w:val="00C65B04"/>
    <w:rsid w:val="00CB2509"/>
    <w:rsid w:val="00CF71DA"/>
    <w:rsid w:val="00D1530C"/>
    <w:rsid w:val="00D226ED"/>
    <w:rsid w:val="00D44104"/>
    <w:rsid w:val="00D51112"/>
    <w:rsid w:val="00D61844"/>
    <w:rsid w:val="00D86196"/>
    <w:rsid w:val="00DD1770"/>
    <w:rsid w:val="00DF7812"/>
    <w:rsid w:val="00E003CE"/>
    <w:rsid w:val="00E50C8C"/>
    <w:rsid w:val="00E753E5"/>
    <w:rsid w:val="00EB4669"/>
    <w:rsid w:val="00EC4EF3"/>
    <w:rsid w:val="00F1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2F86-FDCA-4227-B837-D38C438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Mustafa</cp:lastModifiedBy>
  <cp:revision>2</cp:revision>
  <cp:lastPrinted>2014-04-15T06:34:00Z</cp:lastPrinted>
  <dcterms:created xsi:type="dcterms:W3CDTF">2017-08-10T12:26:00Z</dcterms:created>
  <dcterms:modified xsi:type="dcterms:W3CDTF">2017-08-10T12:26:00Z</dcterms:modified>
</cp:coreProperties>
</file>